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2F541B0" w:rsidR="00E76629" w:rsidRPr="002438C2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2438C2">
        <w:rPr>
          <w:rFonts w:ascii="TH SarabunIT๙" w:eastAsia="Times New Roman" w:hAnsi="TH SarabunIT๙" w:cs="TH SarabunIT๙"/>
          <w:sz w:val="32"/>
          <w:szCs w:val="32"/>
        </w:rPr>
        <w:br/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="00931D7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จัดซื้อน้ำมันเชื้อเพลิง</w:t>
      </w:r>
    </w:p>
    <w:p w14:paraId="27FB9E66" w14:textId="1882BF48" w:rsidR="00DB4790" w:rsidRPr="002438C2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651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2438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2438C2" w:rsidRDefault="00DB4790" w:rsidP="00E76629">
      <w:pPr>
        <w:rPr>
          <w:rFonts w:ascii="TH SarabunIT๙" w:eastAsia="Times New Roman" w:hAnsi="TH SarabunIT๙" w:cs="TH SarabunIT๙"/>
          <w:sz w:val="10"/>
          <w:szCs w:val="10"/>
        </w:rPr>
      </w:pPr>
    </w:p>
    <w:p w14:paraId="7FEA7FC2" w14:textId="73084091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ประกาศ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เชิญชวนการจัดซื้อน้ำมันเชื้อเพลิง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เมื่อวันที่ 1</w:t>
      </w:r>
      <w:r w:rsidR="002438C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กันยายน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</w:t>
      </w:r>
      <w:r w:rsidR="00931D7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อำนวยความยุติธรรม บังคับใช้กฎหมาย และบริการประชาชน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ตุลาคม</w:t>
      </w:r>
      <w:r w:rsid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76510D" w:rsidRPr="0076510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3C90144C" w:rsidR="0009339C" w:rsidRDefault="0009339C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ผู้ได้รับการคัดเลือก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จัดซื้อน้ำมันเชื้อเพลิงตามโครงการดังกล่าว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คือ 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นาย</w:t>
      </w:r>
      <w:r w:rsidR="002D182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ธวัชชัย เตียววณิชกุล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เป็นกรรมการผู้จัดการสถานีจำหน่ายน้ำมันเชื้อเพลิง “หจก.ระยองกิจไพโรจน์” 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โดยเสนอราคาเป็นเงินทั้งสิ้น </w:t>
      </w:r>
      <w:r w:rsidR="0076510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๑๔๐</w:t>
      </w:r>
      <w:r w:rsidR="000720B8" w:rsidRPr="00ED577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,000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 (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หนึ่งแสนสี่</w:t>
      </w:r>
      <w:r w:rsidR="002D182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4778979B" w:rsidR="000720B8" w:rsidRDefault="00971655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1263DA14">
            <wp:simplePos x="0" y="0"/>
            <wp:positionH relativeFrom="column">
              <wp:posOffset>3241177</wp:posOffset>
            </wp:positionH>
            <wp:positionV relativeFrom="paragraph">
              <wp:posOffset>116758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1E64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พ.ศ.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256</w:t>
      </w:r>
      <w:r w:rsidR="0076510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1E64A0"/>
    <w:rsid w:val="002438C2"/>
    <w:rsid w:val="002A766F"/>
    <w:rsid w:val="002D1821"/>
    <w:rsid w:val="0035355B"/>
    <w:rsid w:val="003911D0"/>
    <w:rsid w:val="0076510D"/>
    <w:rsid w:val="007F0A69"/>
    <w:rsid w:val="00867D74"/>
    <w:rsid w:val="00931D74"/>
    <w:rsid w:val="00971655"/>
    <w:rsid w:val="009C3905"/>
    <w:rsid w:val="00DB4790"/>
    <w:rsid w:val="00DE6BDE"/>
    <w:rsid w:val="00E76629"/>
    <w:rsid w:val="00E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B6C-F531-49D8-AFAB-095A56A0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2</cp:revision>
  <cp:lastPrinted>2024-04-08T05:31:00Z</cp:lastPrinted>
  <dcterms:created xsi:type="dcterms:W3CDTF">2025-04-17T09:24:00Z</dcterms:created>
  <dcterms:modified xsi:type="dcterms:W3CDTF">2025-04-17T09:24:00Z</dcterms:modified>
</cp:coreProperties>
</file>