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A9A" w:rsidRDefault="004C5A9A" w:rsidP="00F10702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t>ชุดที่</w:t>
      </w:r>
      <w:r w:rsidR="00F1070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ของ</w:t>
      </w:r>
      <w:r w:rsidR="00F10702">
        <w:rPr>
          <w:rFonts w:ascii="TH SarabunIT๙" w:hAnsi="TH SarabunIT๙" w:cs="TH SarabunIT๙" w:hint="cs"/>
          <w:sz w:val="32"/>
          <w:szCs w:val="32"/>
          <w:cs/>
        </w:rPr>
        <w:t xml:space="preserve">   8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07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ชุด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C5A9A" w:rsidRDefault="004C5A9A" w:rsidP="00F10702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t xml:space="preserve">หน้าที่ </w:t>
      </w:r>
      <w:r w:rsidR="00F107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๑</w:t>
      </w:r>
      <w:r w:rsidR="00F107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ของ</w:t>
      </w:r>
      <w:r w:rsidR="00F107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๔</w:t>
      </w:r>
      <w:r w:rsidR="00F107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หน้า</w:t>
      </w:r>
    </w:p>
    <w:p w:rsidR="004C5A9A" w:rsidRDefault="004C5A9A" w:rsidP="00F10702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นายายอาม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C5A9A" w:rsidRDefault="004C5A9A" w:rsidP="00F10702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  <w:cs/>
        </w:rPr>
        <w:t>นายายอาม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/>
          <w:sz w:val="32"/>
          <w:szCs w:val="32"/>
          <w:cs/>
        </w:rPr>
        <w:t>นายายอาม</w:t>
      </w:r>
    </w:p>
    <w:p w:rsidR="004C5A9A" w:rsidRDefault="004C5A9A" w:rsidP="00F10702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  <w:cs/>
        </w:rPr>
        <w:t>จันทบุรี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๒๒๑๖๐</w:t>
      </w:r>
    </w:p>
    <w:p w:rsidR="004C5A9A" w:rsidRPr="00F10702" w:rsidRDefault="004C5A9A" w:rsidP="00F10702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F10702">
        <w:rPr>
          <w:rFonts w:ascii="TH SarabunIT๙" w:hAnsi="TH SarabunIT๙" w:cs="TH SarabunIT๙" w:hint="cs"/>
          <w:b/>
          <w:bCs/>
          <w:sz w:val="32"/>
          <w:szCs w:val="32"/>
          <w:cs/>
        </w:rPr>
        <w:t>03</w:t>
      </w:r>
      <w:r w:rsidRPr="00F10702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Pr="00F10702">
        <w:rPr>
          <w:rFonts w:ascii="TH SarabunIT๙" w:hAnsi="TH SarabunIT๙" w:cs="TH SarabunIT๙" w:hint="cs"/>
          <w:b/>
          <w:bCs/>
          <w:sz w:val="32"/>
          <w:szCs w:val="32"/>
          <w:cs/>
        </w:rPr>
        <w:t>00</w:t>
      </w:r>
      <w:r w:rsidR="001C5F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C5F10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1C5F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๒๕๖๘</w:t>
      </w:r>
      <w:r w:rsidRPr="00F1070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C5A9A" w:rsidRPr="00F10702" w:rsidRDefault="004C5A9A" w:rsidP="00F1070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0702">
        <w:rPr>
          <w:rFonts w:ascii="TH SarabunIT๙" w:hAnsi="TH SarabunIT๙" w:cs="TH SarabunIT๙"/>
          <w:b/>
          <w:bCs/>
          <w:sz w:val="32"/>
          <w:szCs w:val="32"/>
          <w:cs/>
        </w:rPr>
        <w:t>เรื่อง : แผนป้องกันปราบปรามอาชญากรรมและแหล่งอบายมุข</w:t>
      </w:r>
      <w:r w:rsidRPr="00F107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 </w:t>
      </w:r>
      <w:r w:rsidRPr="00F10702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สถานีตำรวจภูธรนายายอ</w:t>
      </w:r>
      <w:r w:rsidRPr="00F10702">
        <w:rPr>
          <w:rFonts w:ascii="TH SarabunIT๙" w:hAnsi="TH SarabunIT๙" w:cs="TH SarabunIT๙" w:hint="cs"/>
          <w:b/>
          <w:bCs/>
          <w:sz w:val="32"/>
          <w:szCs w:val="32"/>
          <w:cs/>
        </w:rPr>
        <w:t>าม</w:t>
      </w:r>
    </w:p>
    <w:p w:rsidR="00F10702" w:rsidRDefault="004C5A9A" w:rsidP="00F107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t xml:space="preserve">อ้างถึง </w:t>
      </w:r>
      <w:r w:rsidRPr="004C5A9A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ยุทธศาสตร์ชาติ </w:t>
      </w:r>
      <w:r w:rsidRPr="004C5A9A">
        <w:rPr>
          <w:rFonts w:ascii="TH SarabunIT๙" w:hAnsi="TH SarabunIT๙" w:cs="TH SarabunIT๙"/>
          <w:sz w:val="32"/>
          <w:szCs w:val="32"/>
        </w:rPr>
        <w:t xml:space="preserve">20 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ปี (พ.ศ. </w:t>
      </w:r>
      <w:r>
        <w:rPr>
          <w:rFonts w:ascii="TH SarabunIT๙" w:hAnsi="TH SarabunIT๙" w:cs="TH SarabunIT๙"/>
          <w:sz w:val="32"/>
          <w:szCs w:val="32"/>
        </w:rPr>
        <w:t>2561-2580</w:t>
      </w:r>
      <w:r w:rsidRPr="004C5A9A">
        <w:rPr>
          <w:rFonts w:ascii="TH SarabunIT๙" w:hAnsi="TH SarabunIT๙" w:cs="TH SarabunIT๙"/>
          <w:sz w:val="32"/>
          <w:szCs w:val="32"/>
        </w:rPr>
        <w:t>)</w:t>
      </w:r>
    </w:p>
    <w:p w:rsidR="00F10702" w:rsidRDefault="00F10702" w:rsidP="00F1070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 w:rsidR="004C5A9A" w:rsidRPr="004C5A9A">
        <w:rPr>
          <w:rFonts w:ascii="TH SarabunIT๙" w:hAnsi="TH SarabunIT๙" w:cs="TH SarabunIT๙"/>
          <w:sz w:val="32"/>
          <w:szCs w:val="32"/>
          <w:cs/>
        </w:rPr>
        <w:t xml:space="preserve">ยุทธศาสตร์สำนักงานตำรวจแห่งชาติ </w:t>
      </w:r>
      <w:r w:rsidR="004C5A9A" w:rsidRPr="004C5A9A">
        <w:rPr>
          <w:rFonts w:ascii="TH SarabunIT๙" w:hAnsi="TH SarabunIT๙" w:cs="TH SarabunIT๙"/>
          <w:sz w:val="32"/>
          <w:szCs w:val="32"/>
        </w:rPr>
        <w:t xml:space="preserve">20 </w:t>
      </w:r>
      <w:r w:rsidR="004C5A9A" w:rsidRPr="004C5A9A">
        <w:rPr>
          <w:rFonts w:ascii="TH SarabunIT๙" w:hAnsi="TH SarabunIT๙" w:cs="TH SarabunIT๙"/>
          <w:sz w:val="32"/>
          <w:szCs w:val="32"/>
          <w:cs/>
        </w:rPr>
        <w:t>ปี (พ.ศ.</w:t>
      </w:r>
      <w:r>
        <w:rPr>
          <w:rFonts w:ascii="TH SarabunIT๙" w:hAnsi="TH SarabunIT๙" w:cs="TH SarabunIT๙"/>
          <w:sz w:val="32"/>
          <w:szCs w:val="32"/>
        </w:rPr>
        <w:t>2561-2580)</w:t>
      </w:r>
    </w:p>
    <w:p w:rsidR="00F10702" w:rsidRDefault="00F10702" w:rsidP="00F1070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 w:rsidR="004C5A9A" w:rsidRPr="004C5A9A">
        <w:rPr>
          <w:rFonts w:ascii="TH SarabunIT๙" w:hAnsi="TH SarabunIT๙" w:cs="TH SarabunIT๙"/>
          <w:sz w:val="32"/>
          <w:szCs w:val="32"/>
          <w:cs/>
        </w:rPr>
        <w:t>นโยบายการบริหารราชการของผู้บัญชาการตำรวจแห่งชาติ</w:t>
      </w:r>
    </w:p>
    <w:p w:rsidR="004C5A9A" w:rsidRDefault="00F10702" w:rsidP="00F10702">
      <w:pPr>
        <w:pBdr>
          <w:bottom w:val="single" w:sz="6" w:space="1" w:color="auto"/>
        </w:pBd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 w:rsidR="004C5A9A" w:rsidRPr="004C5A9A">
        <w:rPr>
          <w:rFonts w:ascii="TH SarabunIT๙" w:hAnsi="TH SarabunIT๙" w:cs="TH SarabunIT๙"/>
          <w:sz w:val="32"/>
          <w:szCs w:val="32"/>
          <w:cs/>
        </w:rPr>
        <w:t>แผนปฏิบัติราชการสำนักงานตำรวจแห่งชาติ ประจำปีงบประมาณ พ.ศ.</w:t>
      </w:r>
      <w:r w:rsidR="004C5A9A" w:rsidRPr="004C5A9A">
        <w:rPr>
          <w:rFonts w:ascii="TH SarabunIT๙" w:hAnsi="TH SarabunIT๙" w:cs="TH SarabunIT๙"/>
          <w:sz w:val="32"/>
          <w:szCs w:val="32"/>
        </w:rPr>
        <w:t xml:space="preserve">2567 </w:t>
      </w:r>
    </w:p>
    <w:p w:rsidR="00F10702" w:rsidRPr="00F10702" w:rsidRDefault="00F10702" w:rsidP="00F10702">
      <w:pPr>
        <w:spacing w:after="0"/>
        <w:ind w:firstLine="720"/>
        <w:rPr>
          <w:rFonts w:ascii="TH SarabunIT๙" w:hAnsi="TH SarabunIT๙" w:cs="TH SarabunIT๙"/>
          <w:sz w:val="20"/>
          <w:szCs w:val="20"/>
        </w:rPr>
      </w:pPr>
    </w:p>
    <w:p w:rsidR="00F10702" w:rsidRDefault="004C5A9A" w:rsidP="00F107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10702">
        <w:rPr>
          <w:rFonts w:ascii="TH SarabunIT๙" w:hAnsi="TH SarabunIT๙" w:cs="TH SarabunIT๙"/>
          <w:b/>
          <w:bCs/>
          <w:sz w:val="32"/>
          <w:szCs w:val="32"/>
          <w:cs/>
        </w:rPr>
        <w:t>๑. สถานการณ์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0702" w:rsidRDefault="004C5A9A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t>ปัจจุบันปัญหาความผิดเกี่ยวกับอบายมุข รวมทั้งการประกอบธุรกิจในลักษณะแอบแฝง โดยอาศัย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ช่องว่างของกฎหมายแสวงหาผลประโยชนในรูปแบบต่างๆ ยังมีอยู่เป็นจำนวนมาก ซึ่งในสวนของรัฐบาลมี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นโยบายในการจัดระเบียบสังคมอย่างชัดเจน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นายายอาม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มีหน้าที่ในการป้องกันและ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ปราบปรามการกระทำผิดทางอาญาการรักษาความสงบเรียบร้อยของประชาชน และความมั่นคงของ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ราชอาณาจักร ตลอดจนการพัฒนาประเทศตามที่นายกรัฐมนตรีมอบหมายและปฏิบัติการอื่นๆ เพื่อส่งเสริม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และสนับสนุนให้การปฏิบัติงานอย่างมีประสิทธิภาพประกอบกับรัฐบาลมีนโยบายในการจัดระเบียบสังคมอย่าง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ชัดเจน เพื่อให้นโยบายของรัฐบาลสัมฤทธิ์ผลและสังคมเกิดความเข็มแข็งของประชาชน และความเชื่อมั่นใน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การปฏิบัติภารกิจของเจ้าหน้าที่ตำรวจเพื่อรักษาไว้ซึ่งความสงบเรียบร้อยของสังคม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0702" w:rsidRDefault="004C5A9A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0702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F107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10702">
        <w:rPr>
          <w:rFonts w:ascii="TH SarabunIT๙" w:hAnsi="TH SarabunIT๙" w:cs="TH SarabunIT๙"/>
          <w:b/>
          <w:bCs/>
          <w:sz w:val="32"/>
          <w:szCs w:val="32"/>
          <w:cs/>
        </w:rPr>
        <w:t>การกิจและวัตถุประสงค์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0702" w:rsidRDefault="004C5A9A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0702">
        <w:rPr>
          <w:rFonts w:ascii="TH SarabunIT๙" w:hAnsi="TH SarabunIT๙" w:cs="TH SarabunIT๙"/>
          <w:b/>
          <w:bCs/>
          <w:sz w:val="32"/>
          <w:szCs w:val="32"/>
          <w:cs/>
        </w:rPr>
        <w:t>๒.๑.ภารกิจ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0702" w:rsidRDefault="004C5A9A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นายายอาม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จึงมีภารกิจในการกวดขันดูแล ป้องกันปราบปรามอาชญากรรม และ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การกระทำอบายมุขในเขตพื้นที่รับผิดชอบ จึงได้กำหนดแผนการป้องกันปราบปรามอาชญากรรมและแหล่ง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อบายมุขขึ้นเพื่อดำเนินการควบคุมแหล่งอบายมุขต่างๆ อย่างจริงจัง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0702" w:rsidRDefault="004C5A9A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0702">
        <w:rPr>
          <w:rFonts w:ascii="TH SarabunIT๙" w:hAnsi="TH SarabunIT๙" w:cs="TH SarabunIT๙"/>
          <w:b/>
          <w:bCs/>
          <w:sz w:val="32"/>
          <w:szCs w:val="32"/>
          <w:cs/>
        </w:rPr>
        <w:t>๒.๒.เป้าหมาย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0702" w:rsidRDefault="004C5A9A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t>การดำเนินการเกี่ยวกับอบายมุขต่างๆ</w:t>
      </w:r>
      <w:r w:rsidR="00F107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ตามนโยบายการจัดระเบียบสังคมของรัฐบาล ตามคำสั่ง หัวหน้า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คณะ รักษาความสงบแห่งชาติที่ ๒๒/๒๕๕๘ ลง ๒๒ กรกฎาคม ๒๕๕๘ และตามคำสั่งสำนักงานตำรวจแหง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ชาติที่ ๒๓๔/๒๕๔๘ ลง ๒๙ มีนาคม ๒๕๔๘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0702" w:rsidRDefault="004C5A9A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0702">
        <w:rPr>
          <w:rFonts w:ascii="TH SarabunIT๙" w:hAnsi="TH SarabunIT๙" w:cs="TH SarabunIT๙"/>
          <w:b/>
          <w:bCs/>
          <w:sz w:val="32"/>
          <w:szCs w:val="32"/>
          <w:cs/>
        </w:rPr>
        <w:t>๓.การปฏิบัติ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0702" w:rsidRPr="00F10702" w:rsidRDefault="004C5A9A" w:rsidP="00F10702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0702">
        <w:rPr>
          <w:rFonts w:ascii="TH SarabunIT๙" w:hAnsi="TH SarabunIT๙" w:cs="TH SarabunIT๙"/>
          <w:b/>
          <w:bCs/>
          <w:sz w:val="32"/>
          <w:szCs w:val="32"/>
          <w:cs/>
        </w:rPr>
        <w:t>๓.๑.แนวความคิดในการปฏิบัติ</w:t>
      </w:r>
      <w:r w:rsidRPr="00F1070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10702" w:rsidRDefault="004C5A9A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t>๓.๑.๑ ให้ทำการสำรวจและวิเคราะห์สถานภาพการฝ่าฝืนและการกระทำผิดของผู้ดำเนินการธุรกิจ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เกี่ยวกับอบายมุขตามเป้าหมาย เพื่อกำหนดมาตรการในการป้องกันและปราบปราม ได้แก่ มาตรการการจัด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สายตรวจการตั้งจุดตรวจค้น</w:t>
      </w:r>
      <w:r w:rsidR="009332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การสืบสวนหาข่าว การปิดล้อมตรวจค</w:t>
      </w:r>
      <w:r w:rsidR="009332C0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4C5A9A">
        <w:rPr>
          <w:rFonts w:ascii="TH SarabunIT๙" w:hAnsi="TH SarabunIT๙" w:cs="TH SarabunIT๙"/>
          <w:sz w:val="32"/>
          <w:szCs w:val="32"/>
          <w:cs/>
        </w:rPr>
        <w:t>น ตลอดจนขยายผลการจับกุม โดยให้ระบุ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ขอบเขตของผู้ปฏิบัติให้ชัดเจนสามารถตรวจสอบได้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32C0" w:rsidRDefault="009332C0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๓.๑.๒ </w:t>
      </w:r>
      <w:r w:rsidR="004C5A9A" w:rsidRPr="004C5A9A">
        <w:rPr>
          <w:rFonts w:ascii="TH SarabunIT๙" w:hAnsi="TH SarabunIT๙" w:cs="TH SarabunIT๙"/>
          <w:sz w:val="32"/>
          <w:szCs w:val="32"/>
          <w:cs/>
        </w:rPr>
        <w:t>จัดทำแฟ้มข้อมูลเกี่ยวกับแผนการปฏิบัติ ผลการปฏิบัติ ข้อมูลสถานบริการเก</w:t>
      </w:r>
      <w:r w:rsidR="00F1070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4C5A9A" w:rsidRPr="004C5A9A">
        <w:rPr>
          <w:rFonts w:ascii="TH SarabunIT๙" w:hAnsi="TH SarabunIT๙" w:cs="TH SarabunIT๙"/>
          <w:sz w:val="32"/>
          <w:szCs w:val="32"/>
          <w:cs/>
        </w:rPr>
        <w:t>าใหม่ บัญชีข้อมูล</w:t>
      </w:r>
      <w:r w:rsidR="004C5A9A"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="004C5A9A" w:rsidRPr="004C5A9A">
        <w:rPr>
          <w:rFonts w:ascii="TH SarabunIT๙" w:hAnsi="TH SarabunIT๙" w:cs="TH SarabunIT๙"/>
          <w:sz w:val="32"/>
          <w:szCs w:val="32"/>
          <w:cs/>
        </w:rPr>
        <w:t>ที่เกิดจากแหล่ง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5A9A" w:rsidRPr="004C5A9A">
        <w:rPr>
          <w:rFonts w:ascii="TH SarabunIT๙" w:hAnsi="TH SarabunIT๙" w:cs="TH SarabunIT๙"/>
          <w:sz w:val="32"/>
          <w:szCs w:val="32"/>
          <w:cs/>
        </w:rPr>
        <w:t>สถานที่ดำเนินธุรกิจนั้นๆ ที่จำเป็นไว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4C5A9A" w:rsidRPr="004C5A9A">
        <w:rPr>
          <w:rFonts w:ascii="TH SarabunIT๙" w:hAnsi="TH SarabunIT๙" w:cs="TH SarabunIT๙"/>
          <w:sz w:val="32"/>
          <w:szCs w:val="32"/>
          <w:cs/>
        </w:rPr>
        <w:t xml:space="preserve"> ณ ที่ทำการสามารถตรวจสอบได้</w:t>
      </w:r>
      <w:r w:rsidR="004C5A9A"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32C0" w:rsidRDefault="009332C0" w:rsidP="009332C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lastRenderedPageBreak/>
        <w:t>ชุดที่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8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ชุด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32C0" w:rsidRDefault="009332C0" w:rsidP="009332C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t xml:space="preserve">หน้าที่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หน้า</w:t>
      </w:r>
    </w:p>
    <w:p w:rsidR="009332C0" w:rsidRDefault="009332C0" w:rsidP="009332C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นายายอาม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32C0" w:rsidRDefault="009332C0" w:rsidP="009332C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  <w:cs/>
        </w:rPr>
        <w:t>นายายอาม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/>
          <w:sz w:val="32"/>
          <w:szCs w:val="32"/>
          <w:cs/>
        </w:rPr>
        <w:t>นายายอาม</w:t>
      </w:r>
    </w:p>
    <w:p w:rsidR="009332C0" w:rsidRDefault="009332C0" w:rsidP="009332C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  <w:cs/>
        </w:rPr>
        <w:t>จันทบุรี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๒๒๑๖๐</w:t>
      </w:r>
    </w:p>
    <w:p w:rsidR="009332C0" w:rsidRPr="00F10702" w:rsidRDefault="009332C0" w:rsidP="009332C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="001C5F10" w:rsidRPr="00F10702">
        <w:rPr>
          <w:rFonts w:ascii="TH SarabunIT๙" w:hAnsi="TH SarabunIT๙" w:cs="TH SarabunIT๙" w:hint="cs"/>
          <w:b/>
          <w:bCs/>
          <w:sz w:val="32"/>
          <w:szCs w:val="32"/>
          <w:cs/>
        </w:rPr>
        <w:t>03</w:t>
      </w:r>
      <w:r w:rsidR="001C5F10" w:rsidRPr="00F10702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1C5F10" w:rsidRPr="00F10702">
        <w:rPr>
          <w:rFonts w:ascii="TH SarabunIT๙" w:hAnsi="TH SarabunIT๙" w:cs="TH SarabunIT๙" w:hint="cs"/>
          <w:b/>
          <w:bCs/>
          <w:sz w:val="32"/>
          <w:szCs w:val="32"/>
          <w:cs/>
        </w:rPr>
        <w:t>00</w:t>
      </w:r>
      <w:r w:rsidR="001C5F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C5F10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1C5F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๒๕๖๘</w:t>
      </w:r>
    </w:p>
    <w:p w:rsidR="009332C0" w:rsidRDefault="009332C0" w:rsidP="009332C0">
      <w:pPr>
        <w:pBdr>
          <w:bottom w:val="single" w:sz="6" w:space="1" w:color="auto"/>
        </w:pBd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0702">
        <w:rPr>
          <w:rFonts w:ascii="TH SarabunIT๙" w:hAnsi="TH SarabunIT๙" w:cs="TH SarabunIT๙"/>
          <w:b/>
          <w:bCs/>
          <w:sz w:val="32"/>
          <w:szCs w:val="32"/>
          <w:cs/>
        </w:rPr>
        <w:t>เรื่อง : แผนป้องกันปราบปรามอาชญากรรมและแหล่งอบายมุข</w:t>
      </w:r>
      <w:r w:rsidRPr="00F107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 </w:t>
      </w:r>
      <w:r w:rsidRPr="00F10702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สถานีตำรวจภูธรนายายอ</w:t>
      </w:r>
      <w:r w:rsidRPr="00F10702">
        <w:rPr>
          <w:rFonts w:ascii="TH SarabunIT๙" w:hAnsi="TH SarabunIT๙" w:cs="TH SarabunIT๙" w:hint="cs"/>
          <w:b/>
          <w:bCs/>
          <w:sz w:val="32"/>
          <w:szCs w:val="32"/>
          <w:cs/>
        </w:rPr>
        <w:t>าม</w:t>
      </w:r>
    </w:p>
    <w:p w:rsidR="009332C0" w:rsidRPr="009332C0" w:rsidRDefault="009332C0" w:rsidP="00F10702">
      <w:pPr>
        <w:spacing w:after="0"/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9332C0" w:rsidRDefault="009332C0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๓.๑.๓ </w:t>
      </w:r>
      <w:r w:rsidR="004C5A9A" w:rsidRPr="004C5A9A">
        <w:rPr>
          <w:rFonts w:ascii="TH SarabunIT๙" w:hAnsi="TH SarabunIT๙" w:cs="TH SarabunIT๙"/>
          <w:sz w:val="32"/>
          <w:szCs w:val="32"/>
          <w:cs/>
        </w:rPr>
        <w:t>กำหนดจุดตรวจค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นในพื้นที่ ซึ่งฝ่</w:t>
      </w:r>
      <w:r w:rsidR="004C5A9A" w:rsidRPr="004C5A9A">
        <w:rPr>
          <w:rFonts w:ascii="TH SarabunIT๙" w:hAnsi="TH SarabunIT๙" w:cs="TH SarabunIT๙"/>
          <w:sz w:val="32"/>
          <w:szCs w:val="32"/>
          <w:cs/>
        </w:rPr>
        <w:t>าฝ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="004C5A9A" w:rsidRPr="004C5A9A">
        <w:rPr>
          <w:rFonts w:ascii="TH SarabunIT๙" w:hAnsi="TH SarabunIT๙" w:cs="TH SarabunIT๙"/>
          <w:sz w:val="32"/>
          <w:szCs w:val="32"/>
          <w:cs/>
        </w:rPr>
        <w:t>น และกระทำผิดกฎหมายบ่อยครั้ง และสามารถปรับสภาพ</w:t>
      </w:r>
      <w:r w:rsidR="004C5A9A"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="004C5A9A" w:rsidRPr="004C5A9A">
        <w:rPr>
          <w:rFonts w:ascii="TH SarabunIT๙" w:hAnsi="TH SarabunIT๙" w:cs="TH SarabunIT๙"/>
          <w:sz w:val="32"/>
          <w:szCs w:val="32"/>
          <w:cs/>
        </w:rPr>
        <w:t>เป็นสายตรวจเดินเท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4C5A9A" w:rsidRPr="004C5A9A">
        <w:rPr>
          <w:rFonts w:ascii="TH SarabunIT๙" w:hAnsi="TH SarabunIT๙" w:cs="TH SarabunIT๙"/>
          <w:sz w:val="32"/>
          <w:szCs w:val="32"/>
          <w:cs/>
        </w:rPr>
        <w:t>าออกตรวจในย่านบริเวณดังกล่าว</w:t>
      </w:r>
      <w:r w:rsidR="004C5A9A"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32C0" w:rsidRDefault="004C5A9A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t>๓.๑.๔ การตั้งจุดตรวจค</w:t>
      </w:r>
      <w:r w:rsidR="009332C0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4C5A9A">
        <w:rPr>
          <w:rFonts w:ascii="TH SarabunIT๙" w:hAnsi="TH SarabunIT๙" w:cs="TH SarabunIT๙"/>
          <w:sz w:val="32"/>
          <w:szCs w:val="32"/>
          <w:cs/>
        </w:rPr>
        <w:t>น ให้ปฏิบัติตามรูปแบบที่ถูกต้องเหมาะสม และสามารถควบคุมพื้นที่เส้นทาง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ได้กว้างไกล มุ่งตัดโอกาสของผู้ฝ่าฝืน</w:t>
      </w:r>
      <w:r w:rsidR="009332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ลักลอบกระทำผิดกฎหมาย เพื่อกดดันให้สถานที่ที่ดำเนินกิจการที่ไม่ถูก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กฎหมายนั้นๆ หมดสิ้นไป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32C0" w:rsidRDefault="004C5A9A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t>๓.๑.๕ จัดตั้งชุดสืบสวนหาข่าวที่มีศักยภาพ เพื่อสืบสวนหาข่าวเกี่ยวกับแหล่งผลิต แหล่งสะสม แหล่ง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จำหน่ายสิ่งของผิดกฎหมายตามเป้าหมาย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32C0" w:rsidRDefault="004C5A9A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t>๓.๑.๖ กาดขัน สืบสวน ปิดล้อมตรวจค</w:t>
      </w:r>
      <w:r w:rsidR="009332C0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4C5A9A">
        <w:rPr>
          <w:rFonts w:ascii="TH SarabunIT๙" w:hAnsi="TH SarabunIT๙" w:cs="TH SarabunIT๙"/>
          <w:sz w:val="32"/>
          <w:szCs w:val="32"/>
          <w:cs/>
        </w:rPr>
        <w:t>น จับกุม แหล่งสถานที่ตามเป้าหมาย ให้เกิดประโยชน</w:t>
      </w:r>
      <w:r w:rsidR="009332C0">
        <w:rPr>
          <w:rFonts w:ascii="TH SarabunIT๙" w:hAnsi="TH SarabunIT๙" w:cs="TH SarabunIT๙" w:hint="cs"/>
          <w:sz w:val="32"/>
          <w:szCs w:val="32"/>
          <w:cs/>
        </w:rPr>
        <w:t xml:space="preserve">์ </w:t>
      </w:r>
      <w:r w:rsidRPr="004C5A9A">
        <w:rPr>
          <w:rFonts w:ascii="TH SarabunIT๙" w:hAnsi="TH SarabunIT๙" w:cs="TH SarabunIT๙"/>
          <w:sz w:val="32"/>
          <w:szCs w:val="32"/>
          <w:cs/>
        </w:rPr>
        <w:t>และ</w:t>
      </w:r>
      <w:r w:rsidR="009332C0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4C5A9A">
        <w:rPr>
          <w:rFonts w:ascii="TH SarabunIT๙" w:hAnsi="TH SarabunIT๙" w:cs="TH SarabunIT๙"/>
          <w:sz w:val="32"/>
          <w:szCs w:val="32"/>
          <w:cs/>
        </w:rPr>
        <w:t>ประสิทธิภาพอย่างเต็มที่ ซึ่งสามารถ</w:t>
      </w:r>
      <w:r w:rsidR="009332C0"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4C5A9A">
        <w:rPr>
          <w:rFonts w:ascii="TH SarabunIT๙" w:hAnsi="TH SarabunIT๙" w:cs="TH SarabunIT๙"/>
          <w:sz w:val="32"/>
          <w:szCs w:val="32"/>
          <w:cs/>
        </w:rPr>
        <w:t>ป้องกันการกระทำผิดอื่นๆ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32C0" w:rsidRDefault="004C5A9A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t>๓.๑.๗ ตรวจสอบ และติดตามพฤติการณ์ของบุคคล นิติบุคคล ที่</w:t>
      </w:r>
      <w:r w:rsidR="009332C0"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Pr="004C5A9A">
        <w:rPr>
          <w:rFonts w:ascii="TH SarabunIT๙" w:hAnsi="TH SarabunIT๙" w:cs="TH SarabunIT๙"/>
          <w:sz w:val="32"/>
          <w:szCs w:val="32"/>
          <w:cs/>
        </w:rPr>
        <w:t>ผ่าฝืนลักลอบกระทำผิดกฎหมาย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ตามเป้าหมายอย่างใกล้ชิด และจัดสาระบบให้สามารถอ้างอิงยืนยันในการดำเนินคดีตามกฎหมายได้อย่างชัดเจน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32C0" w:rsidRDefault="004C5A9A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t>๓.๑.๘ มุ่งเน้นมาตรการป้องกันเป็นหลักและสนับสนุนด้วยมาตรการปราบปราม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32C0" w:rsidRDefault="004C5A9A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t>๓.๑.๙ การปฏิบัติใดๆ ให้ใช้มาตรการชุมชนมวลชนสัมพันธ์เข</w:t>
      </w:r>
      <w:r w:rsidR="009332C0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4C5A9A">
        <w:rPr>
          <w:rFonts w:ascii="TH SarabunIT๙" w:hAnsi="TH SarabunIT๙" w:cs="TH SarabunIT๙"/>
          <w:sz w:val="32"/>
          <w:szCs w:val="32"/>
          <w:cs/>
        </w:rPr>
        <w:t>าดำเนินการโดยมุ่งเน้นเกี่ยวกับการ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ประชาสัมพันธ์การแนะนำผู้ดำเนินกิจการนั้นๆ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7270" w:rsidRDefault="004C5A9A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t>๓.๑.๑๐ ผู้บังคับบัญชาทุกระดับ ตรวจสอบ ควบคุม สั่งการทั้งทางด้านนิตินัยและพฤตินัย และเข</w:t>
      </w:r>
      <w:r w:rsidR="009332C0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4C5A9A">
        <w:rPr>
          <w:rFonts w:ascii="TH SarabunIT๙" w:hAnsi="TH SarabunIT๙" w:cs="TH SarabunIT๙"/>
          <w:sz w:val="32"/>
          <w:szCs w:val="32"/>
          <w:cs/>
        </w:rPr>
        <w:t>าร่วมปฏิบัติอย่างใกล้ชิดและจริงจัง เพื่อให้เกิดประสิทธิภาพสูงสุด โดยให้รอง</w:t>
      </w:r>
      <w:r w:rsidR="009332C0">
        <w:rPr>
          <w:rFonts w:ascii="TH SarabunIT๙" w:hAnsi="TH SarabunIT๙" w:cs="TH SarabunIT๙" w:hint="cs"/>
          <w:sz w:val="32"/>
          <w:szCs w:val="32"/>
          <w:cs/>
        </w:rPr>
        <w:t>ผู้กำกับ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9332C0">
        <w:rPr>
          <w:rFonts w:ascii="TH SarabunIT๙" w:hAnsi="TH SarabunIT๙" w:cs="TH SarabunIT๙" w:hint="cs"/>
          <w:sz w:val="32"/>
          <w:szCs w:val="32"/>
          <w:cs/>
        </w:rPr>
        <w:t>สารวัตร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เข</w:t>
      </w:r>
      <w:r w:rsidR="009332C0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4C5A9A">
        <w:rPr>
          <w:rFonts w:ascii="TH SarabunIT๙" w:hAnsi="TH SarabunIT๙" w:cs="TH SarabunIT๙"/>
          <w:sz w:val="32"/>
          <w:szCs w:val="32"/>
          <w:cs/>
        </w:rPr>
        <w:t>าควบคุมดูแลการปฏิบัติของแต่ละหน่วย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7270" w:rsidRDefault="004C5A9A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F7270">
        <w:rPr>
          <w:rFonts w:ascii="TH SarabunIT๙" w:hAnsi="TH SarabunIT๙" w:cs="TH SarabunIT๙"/>
          <w:b/>
          <w:bCs/>
          <w:sz w:val="32"/>
          <w:szCs w:val="32"/>
          <w:cs/>
        </w:rPr>
        <w:t>๓.๒.มาตรการควบคุมการปฏิบัติ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7270" w:rsidRDefault="004C5A9A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t>กำหนดมาตรการควบคุมการปฏิบัติ</w:t>
      </w:r>
      <w:r w:rsidR="00DF72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สำหรับผู้บังคับบัญชาและข</w:t>
      </w:r>
      <w:r w:rsidR="00DF7270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4C5A9A">
        <w:rPr>
          <w:rFonts w:ascii="TH SarabunIT๙" w:hAnsi="TH SarabunIT๙" w:cs="TH SarabunIT๙"/>
          <w:sz w:val="32"/>
          <w:szCs w:val="32"/>
          <w:cs/>
        </w:rPr>
        <w:t>าราชการตำรวจในสังกัด เพื่อให้แผน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ป้องกันและปราบปรามความผิดเกี่ยวกับอบายมุข ประสบผลอย่างเป็นรูปธรรม และมีประสิทธิภาพตังนี้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7270" w:rsidRDefault="004C5A9A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t>๓.๒.๑ ให้ปฏิบัติตามอำนาจหน้าที่ และคำสั่งผู้บังคับบัญชาโดยชอบด้วยกฎหมายอย่างจริงจัง และ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เคร่งครัด</w:t>
      </w:r>
      <w:r w:rsidR="00DF72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การกระทำผิด หรือละเว้น หรือเพิกเฉย อันอาจก่อให้เกิดความเสียหายใดๆ ไม่สามารถปฏิเสธความ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รับผิดชอบได้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7270" w:rsidRDefault="004C5A9A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t>๓.๒.๒ ระดับเจ้าหน้าที่และผู้ปฏิบัติต้อง</w:t>
      </w:r>
      <w:r w:rsidR="00DF7270">
        <w:rPr>
          <w:rFonts w:ascii="TH SarabunIT๙" w:hAnsi="TH SarabunIT๙" w:cs="TH SarabunIT๙"/>
          <w:sz w:val="32"/>
          <w:szCs w:val="32"/>
          <w:cs/>
        </w:rPr>
        <w:t>ปฏิบัติตามกฎหมาย ระเบียบ ข้อบังคั</w:t>
      </w:r>
      <w:r w:rsidRPr="004C5A9A">
        <w:rPr>
          <w:rFonts w:ascii="TH SarabunIT๙" w:hAnsi="TH SarabunIT๙" w:cs="TH SarabunIT๙"/>
          <w:sz w:val="32"/>
          <w:szCs w:val="32"/>
          <w:cs/>
        </w:rPr>
        <w:t>บ คำสั่ง โดยเคร่งครัด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ตลอดจนต้องปฏิบัติตามวินัยและรักษาวินัย</w:t>
      </w:r>
      <w:r w:rsidR="00DF72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การกระทำหรือละเว้นการกระทำใดๆ ก่อให้เกิดความเสียหายต่อ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ส่วนรวมไม่สามารถปฏิเสธความรับผิดชอบได้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302E" w:rsidRDefault="004C5A9A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t>๓.๒.๓ ความไม่เคร่งครัดด้วยประการใดๆ ไม่วาจะเป็นการปล่อยปะละเลย หรือไม่ก็ตาม หากปรากฏ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ข้อเท็จจริงโดยสุจริตอันเป็นผลให้หน่วยงานหรือบุคลากรอื่น หรือผู้บังคับบัญชาระดับสูงต้องเป็นผู้ปฏิบัติหรือ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สั่งการให้ปฏิบัติเอง ไม่สามารถปฏิเสธความรับผิดชอบได้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๓.๓.หน่วยปฏิบัติ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302E" w:rsidRDefault="0026302E" w:rsidP="0026302E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lastRenderedPageBreak/>
        <w:t>ชุดที่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8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ชุด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302E" w:rsidRDefault="0026302E" w:rsidP="0026302E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t xml:space="preserve">หน้าที่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 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หน้า</w:t>
      </w:r>
    </w:p>
    <w:p w:rsidR="0026302E" w:rsidRDefault="0026302E" w:rsidP="0026302E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นายายอาม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302E" w:rsidRDefault="0026302E" w:rsidP="0026302E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  <w:cs/>
        </w:rPr>
        <w:t>นายายอาม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/>
          <w:sz w:val="32"/>
          <w:szCs w:val="32"/>
          <w:cs/>
        </w:rPr>
        <w:t>นายายอาม</w:t>
      </w:r>
    </w:p>
    <w:p w:rsidR="0026302E" w:rsidRDefault="0026302E" w:rsidP="0026302E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  <w:cs/>
        </w:rPr>
        <w:t>จันทบุรี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๒๒๑๖๐</w:t>
      </w:r>
    </w:p>
    <w:p w:rsidR="001C5F10" w:rsidRDefault="0026302E" w:rsidP="001C5F1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="001C5F10" w:rsidRPr="00F10702">
        <w:rPr>
          <w:rFonts w:ascii="TH SarabunIT๙" w:hAnsi="TH SarabunIT๙" w:cs="TH SarabunIT๙" w:hint="cs"/>
          <w:b/>
          <w:bCs/>
          <w:sz w:val="32"/>
          <w:szCs w:val="32"/>
          <w:cs/>
        </w:rPr>
        <w:t>03</w:t>
      </w:r>
      <w:r w:rsidR="001C5F10" w:rsidRPr="00F10702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1C5F10" w:rsidRPr="00F10702">
        <w:rPr>
          <w:rFonts w:ascii="TH SarabunIT๙" w:hAnsi="TH SarabunIT๙" w:cs="TH SarabunIT๙" w:hint="cs"/>
          <w:b/>
          <w:bCs/>
          <w:sz w:val="32"/>
          <w:szCs w:val="32"/>
          <w:cs/>
        </w:rPr>
        <w:t>00</w:t>
      </w:r>
      <w:r w:rsidR="001C5F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C5F10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1C5F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๒๕๖๘</w:t>
      </w:r>
      <w:r w:rsidR="001C5F10" w:rsidRPr="00F1070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6302E" w:rsidRDefault="0026302E" w:rsidP="001C5F1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F10702">
        <w:rPr>
          <w:rFonts w:ascii="TH SarabunIT๙" w:hAnsi="TH SarabunIT๙" w:cs="TH SarabunIT๙"/>
          <w:b/>
          <w:bCs/>
          <w:sz w:val="32"/>
          <w:szCs w:val="32"/>
          <w:cs/>
        </w:rPr>
        <w:t>เรื่อง : แผนป้องกันปราบปรามอาชญากรรมและแหล่งอบายมุข</w:t>
      </w:r>
      <w:r w:rsidRPr="00F107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 </w:t>
      </w:r>
      <w:r w:rsidRPr="00F10702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สถานีตำรวจภูธรนายายอ</w:t>
      </w:r>
      <w:r w:rsidRPr="00F10702">
        <w:rPr>
          <w:rFonts w:ascii="TH SarabunIT๙" w:hAnsi="TH SarabunIT๙" w:cs="TH SarabunIT๙" w:hint="cs"/>
          <w:b/>
          <w:bCs/>
          <w:sz w:val="32"/>
          <w:szCs w:val="32"/>
          <w:cs/>
        </w:rPr>
        <w:t>าม</w:t>
      </w:r>
    </w:p>
    <w:p w:rsidR="0026302E" w:rsidRPr="0026302E" w:rsidRDefault="0026302E" w:rsidP="00F10702">
      <w:pPr>
        <w:spacing w:after="0"/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26302E" w:rsidRPr="0026302E" w:rsidRDefault="0026302E" w:rsidP="00F10702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3.3 หน่วยปฏิบัติ</w:t>
      </w:r>
    </w:p>
    <w:p w:rsidR="0026302E" w:rsidRDefault="0026302E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๓.๓.๑</w:t>
      </w:r>
      <w:r w:rsidR="004C5A9A" w:rsidRPr="004C5A9A">
        <w:rPr>
          <w:rFonts w:ascii="TH SarabunIT๙" w:hAnsi="TH SarabunIT๙" w:cs="TH SarabunIT๙"/>
          <w:sz w:val="32"/>
          <w:szCs w:val="32"/>
          <w:cs/>
        </w:rPr>
        <w:t xml:space="preserve"> ให้ดำเนินการตามแนวความคิดในการปฏิบัติในสวนที่เกี่ยวข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4C5A9A" w:rsidRPr="004C5A9A">
        <w:rPr>
          <w:rFonts w:ascii="TH SarabunIT๙" w:hAnsi="TH SarabunIT๙" w:cs="TH SarabunIT๙"/>
          <w:sz w:val="32"/>
          <w:szCs w:val="32"/>
          <w:cs/>
        </w:rPr>
        <w:t>อง</w:t>
      </w:r>
      <w:r w:rsidR="004C5A9A"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302E" w:rsidRDefault="004C5A9A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t>๓.๓.๒ ให้ออกแผนรองรับการปฏิบัติโดยให้แบ่งพื้นที่รับผิดชอบอย่างจริงจัง ครอบคลุม และ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ชัดเจน</w:t>
      </w:r>
    </w:p>
    <w:p w:rsidR="0026302E" w:rsidRDefault="004C5A9A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t>๓.๓.๓ ให้ผู้บังคับบัญชาทุกระดับควบคุมการปฏิบัติให้เป็นไปตามเป้าหมาย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751B9" w:rsidRDefault="004C5A9A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t>๓.๓.๔</w:t>
      </w:r>
      <w:r w:rsidR="002630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ให้รอง</w:t>
      </w:r>
      <w:r w:rsidR="0026302E">
        <w:rPr>
          <w:rFonts w:ascii="TH SarabunIT๙" w:hAnsi="TH SarabunIT๙" w:cs="TH SarabunIT๙" w:hint="cs"/>
          <w:sz w:val="32"/>
          <w:szCs w:val="32"/>
          <w:cs/>
        </w:rPr>
        <w:t>ผู้กำกับป้องกันปราบปราม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รวบรวมข้อมูลต</w:t>
      </w:r>
      <w:r w:rsidR="0026302E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C5A9A">
        <w:rPr>
          <w:rFonts w:ascii="TH SarabunIT๙" w:hAnsi="TH SarabunIT๙" w:cs="TH SarabunIT๙"/>
          <w:sz w:val="32"/>
          <w:szCs w:val="32"/>
          <w:cs/>
        </w:rPr>
        <w:t>างๆที่เกี่ยวข</w:t>
      </w:r>
      <w:r w:rsidR="007751B9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4C5A9A">
        <w:rPr>
          <w:rFonts w:ascii="TH SarabunIT๙" w:hAnsi="TH SarabunIT๙" w:cs="TH SarabunIT๙"/>
          <w:sz w:val="32"/>
          <w:szCs w:val="32"/>
          <w:cs/>
        </w:rPr>
        <w:t>อง ตรวจสอบติดตามการปฏิบัติ ตลอดจน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อำนวยการและประสานการปฏิบัติตามแผนนี้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751B9" w:rsidRDefault="004C5A9A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t>๓.๓.๕ ให้พนักงานวิทยุรวบรวม ข้อมูลคำร</w:t>
      </w:r>
      <w:r w:rsidR="007751B9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4C5A9A">
        <w:rPr>
          <w:rFonts w:ascii="TH SarabunIT๙" w:hAnsi="TH SarabunIT๙" w:cs="TH SarabunIT๙"/>
          <w:sz w:val="32"/>
          <w:szCs w:val="32"/>
          <w:cs/>
        </w:rPr>
        <w:t>องเรียนต่างๆทางโทรศัพท์ เพื่อเป็นข้อมูลในการ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ตรวจสอบการปฏิบัติและเบาะแสในการกวดขันจับกุม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751B9" w:rsidRDefault="004C5A9A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51B9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7751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751B9">
        <w:rPr>
          <w:rFonts w:ascii="TH SarabunIT๙" w:hAnsi="TH SarabunIT๙" w:cs="TH SarabunIT๙"/>
          <w:b/>
          <w:bCs/>
          <w:sz w:val="32"/>
          <w:szCs w:val="32"/>
          <w:cs/>
        </w:rPr>
        <w:t>คำแนะนำในการปฏิบัติ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751B9" w:rsidRDefault="004C5A9A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t>๔.๑.กระทำผิดอย่างแ</w:t>
      </w:r>
      <w:r w:rsidR="007751B9">
        <w:rPr>
          <w:rFonts w:ascii="TH SarabunIT๙" w:hAnsi="TH SarabunIT๙" w:cs="TH SarabunIT๙" w:hint="cs"/>
          <w:sz w:val="32"/>
          <w:szCs w:val="32"/>
          <w:cs/>
        </w:rPr>
        <w:t>ท้</w:t>
      </w:r>
      <w:r w:rsidRPr="004C5A9A">
        <w:rPr>
          <w:rFonts w:ascii="TH SarabunIT๙" w:hAnsi="TH SarabunIT๙" w:cs="TH SarabunIT๙"/>
          <w:sz w:val="32"/>
          <w:szCs w:val="32"/>
          <w:cs/>
        </w:rPr>
        <w:t>จริง</w:t>
      </w:r>
      <w:r w:rsidR="007751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โดยถือเป็นความรับผิดช</w:t>
      </w:r>
      <w:r w:rsidR="007751B9">
        <w:rPr>
          <w:rFonts w:ascii="TH SarabunIT๙" w:hAnsi="TH SarabunIT๙" w:cs="TH SarabunIT๙"/>
          <w:sz w:val="32"/>
          <w:szCs w:val="32"/>
          <w:cs/>
        </w:rPr>
        <w:t>อบของผู้บังคับบัญชาทุกระดับชั้นในการ</w:t>
      </w:r>
      <w:r w:rsidRPr="004C5A9A">
        <w:rPr>
          <w:rFonts w:ascii="TH SarabunIT๙" w:hAnsi="TH SarabunIT๙" w:cs="TH SarabunIT๙"/>
          <w:sz w:val="32"/>
          <w:szCs w:val="32"/>
          <w:cs/>
        </w:rPr>
        <w:t>ควบคุมดูแล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751B9" w:rsidRDefault="004C5A9A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t>๔.๒.ให้นำมาตรการควบคุม และกดดันตามกฎหมายอื่นๆ มาดำเนินการแก้ไขปัญหาอย่างเต็มที่ ให้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ผู้กระทำผิดยุติบทบาทลงให้จงได้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751B9" w:rsidRDefault="004C5A9A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t>๔.๓.หากเห็นว่ากำลังในพื้นที่ไม่สามารถดำเนินการ</w:t>
      </w:r>
      <w:r w:rsidR="007751B9">
        <w:rPr>
          <w:rFonts w:ascii="TH SarabunIT๙" w:hAnsi="TH SarabunIT๙" w:cs="TH SarabunIT๙" w:hint="cs"/>
          <w:sz w:val="32"/>
          <w:szCs w:val="32"/>
          <w:cs/>
        </w:rPr>
        <w:t>จับ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กุมได้อย่างจริงจัง ให้รายงานให้ </w:t>
      </w:r>
      <w:r w:rsidR="007751B9">
        <w:rPr>
          <w:rFonts w:ascii="TH SarabunIT๙" w:hAnsi="TH SarabunIT๙" w:cs="TH SarabunIT๙" w:hint="cs"/>
          <w:sz w:val="32"/>
          <w:szCs w:val="32"/>
          <w:cs/>
        </w:rPr>
        <w:t>ตำรวจภูธรจังหวัด</w:t>
      </w:r>
      <w:r>
        <w:rPr>
          <w:rFonts w:ascii="TH SarabunIT๙" w:hAnsi="TH SarabunIT๙" w:cs="TH SarabunIT๙"/>
          <w:sz w:val="32"/>
          <w:szCs w:val="32"/>
          <w:cs/>
        </w:rPr>
        <w:t>จันทบุรี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ทราบเพื่อพิจารณากำลัง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751B9" w:rsidRDefault="004C5A9A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51B9">
        <w:rPr>
          <w:rFonts w:ascii="TH SarabunIT๙" w:hAnsi="TH SarabunIT๙" w:cs="TH SarabunIT๙"/>
          <w:b/>
          <w:bCs/>
          <w:sz w:val="32"/>
          <w:szCs w:val="32"/>
          <w:cs/>
        </w:rPr>
        <w:t>๕.</w:t>
      </w:r>
      <w:r w:rsidR="007751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751B9">
        <w:rPr>
          <w:rFonts w:ascii="TH SarabunIT๙" w:hAnsi="TH SarabunIT๙" w:cs="TH SarabunIT๙"/>
          <w:b/>
          <w:bCs/>
          <w:sz w:val="32"/>
          <w:szCs w:val="32"/>
          <w:cs/>
        </w:rPr>
        <w:t>การรายงาน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751B9" w:rsidRDefault="004C5A9A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t>๕.๑.ให้เจ้าหน้าที่ธุรการคดี รายงานผลการปฏิบัติในการกวดขันจับกุมตามแบบรายงาน ให้มีข้อความครบถ้วน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751B9" w:rsidRDefault="004C5A9A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t>๕.๒.ให้รอง</w:t>
      </w:r>
      <w:r w:rsidR="007751B9">
        <w:rPr>
          <w:rFonts w:ascii="TH SarabunIT๙" w:hAnsi="TH SarabunIT๙" w:cs="TH SarabunIT๙" w:hint="cs"/>
          <w:sz w:val="32"/>
          <w:szCs w:val="32"/>
          <w:cs/>
        </w:rPr>
        <w:t>ผู้กำกับหรือสารวัตร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รายงานผลการจับกุมอบายมุขเป้าหมายสำคัญให้ผู้บังคับบัญชา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ตามลำดับชั้นทราบโดยเร็ว นับแต่มีการจับกุม ทั้งกรณีเป็นการจับกุมของหน่วยงาน หรือนอกหน่วยงานจับกุม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751B9" w:rsidRDefault="004C5A9A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51B9">
        <w:rPr>
          <w:rFonts w:ascii="TH SarabunIT๙" w:hAnsi="TH SarabunIT๙" w:cs="TH SarabunIT๙"/>
          <w:b/>
          <w:bCs/>
          <w:sz w:val="32"/>
          <w:szCs w:val="32"/>
          <w:cs/>
        </w:rPr>
        <w:t>๖.</w:t>
      </w:r>
      <w:r w:rsidR="007751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751B9">
        <w:rPr>
          <w:rFonts w:ascii="TH SarabunIT๙" w:hAnsi="TH SarabunIT๙" w:cs="TH SarabunIT๙"/>
          <w:b/>
          <w:bCs/>
          <w:sz w:val="32"/>
          <w:szCs w:val="32"/>
          <w:cs/>
        </w:rPr>
        <w:t>การบังคับบัญชา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751B9" w:rsidRDefault="004C5A9A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</w:rPr>
        <w:t xml:space="preserve">6.1 </w:t>
      </w:r>
      <w:r w:rsidR="009F2C7D">
        <w:rPr>
          <w:rFonts w:ascii="TH SarabunIT๙" w:hAnsi="TH SarabunIT๙" w:cs="TH SarabunIT๙" w:hint="cs"/>
          <w:sz w:val="32"/>
          <w:szCs w:val="32"/>
          <w:cs/>
        </w:rPr>
        <w:t xml:space="preserve">พันตำรวจเอก พลภัทร ธรรมะสนอง </w:t>
      </w:r>
      <w:r w:rsidR="009F2C7D">
        <w:rPr>
          <w:rFonts w:ascii="TH SarabunIT๙" w:hAnsi="TH SarabunIT๙" w:cs="TH SarabunIT๙"/>
          <w:sz w:val="32"/>
          <w:szCs w:val="32"/>
          <w:cs/>
        </w:rPr>
        <w:tab/>
      </w:r>
      <w:r w:rsidR="009F2C7D">
        <w:rPr>
          <w:rFonts w:ascii="TH SarabunIT๙" w:hAnsi="TH SarabunIT๙" w:cs="TH SarabunIT๙"/>
          <w:sz w:val="32"/>
          <w:szCs w:val="32"/>
          <w:cs/>
        </w:rPr>
        <w:tab/>
      </w:r>
      <w:r w:rsidR="009F2C7D">
        <w:rPr>
          <w:rFonts w:ascii="TH SarabunIT๙" w:hAnsi="TH SarabunIT๙" w:cs="TH SarabunIT๙"/>
          <w:sz w:val="32"/>
          <w:szCs w:val="32"/>
          <w:cs/>
        </w:rPr>
        <w:tab/>
      </w:r>
      <w:r w:rsidR="009F2C7D">
        <w:rPr>
          <w:rFonts w:ascii="TH SarabunIT๙" w:hAnsi="TH SarabunIT๙" w:cs="TH SarabunIT๙"/>
          <w:sz w:val="32"/>
          <w:szCs w:val="32"/>
          <w:cs/>
        </w:rPr>
        <w:tab/>
      </w:r>
      <w:r w:rsidRPr="004C5A9A">
        <w:rPr>
          <w:rFonts w:ascii="TH SarabunIT๙" w:hAnsi="TH SarabunIT๙" w:cs="TH SarabunIT๙"/>
          <w:sz w:val="32"/>
          <w:szCs w:val="32"/>
          <w:cs/>
        </w:rPr>
        <w:t>เป็นผู้อำนวยการตามแผนนี้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2C7D" w:rsidRDefault="009F2C7D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Pr="004C5A9A">
        <w:rPr>
          <w:rFonts w:ascii="TH SarabunIT๙" w:hAnsi="TH SarabunIT๙" w:cs="TH SarabunIT๙"/>
          <w:sz w:val="32"/>
          <w:szCs w:val="32"/>
          <w:cs/>
        </w:rPr>
        <w:t>ผู้กำ</w:t>
      </w:r>
      <w:r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Pr="004C5A9A">
        <w:rPr>
          <w:rFonts w:ascii="TH SarabunIT๙" w:hAnsi="TH SarabunIT๙" w:cs="TH SarabunIT๙"/>
          <w:sz w:val="32"/>
          <w:szCs w:val="32"/>
          <w:cs/>
        </w:rPr>
        <w:t>การสถานีตำรวจภูธร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นายายอาม</w:t>
      </w:r>
    </w:p>
    <w:p w:rsidR="009F2C7D" w:rsidRDefault="004C5A9A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</w:rPr>
        <w:t xml:space="preserve">6.2 </w:t>
      </w:r>
      <w:r w:rsidRPr="004C5A9A">
        <w:rPr>
          <w:rFonts w:ascii="TH SarabunIT๙" w:hAnsi="TH SarabunIT๙" w:cs="TH SarabunIT๙"/>
          <w:sz w:val="32"/>
          <w:szCs w:val="32"/>
          <w:cs/>
        </w:rPr>
        <w:t>พันตำรวจโท</w:t>
      </w:r>
      <w:r w:rsidR="009F2C7D">
        <w:rPr>
          <w:rFonts w:ascii="TH SarabunIT๙" w:hAnsi="TH SarabunIT๙" w:cs="TH SarabunIT๙" w:hint="cs"/>
          <w:sz w:val="32"/>
          <w:szCs w:val="32"/>
          <w:cs/>
        </w:rPr>
        <w:t xml:space="preserve"> สมภพ สุวรรณโชติ </w:t>
      </w:r>
      <w:r w:rsidR="009F2C7D">
        <w:rPr>
          <w:rFonts w:ascii="TH SarabunIT๙" w:hAnsi="TH SarabunIT๙" w:cs="TH SarabunIT๙"/>
          <w:sz w:val="32"/>
          <w:szCs w:val="32"/>
          <w:cs/>
        </w:rPr>
        <w:tab/>
      </w:r>
      <w:r w:rsidR="009F2C7D">
        <w:rPr>
          <w:rFonts w:ascii="TH SarabunIT๙" w:hAnsi="TH SarabunIT๙" w:cs="TH SarabunIT๙"/>
          <w:sz w:val="32"/>
          <w:szCs w:val="32"/>
          <w:cs/>
        </w:rPr>
        <w:tab/>
      </w:r>
      <w:r w:rsidRPr="004C5A9A">
        <w:rPr>
          <w:rFonts w:ascii="TH SarabunIT๙" w:hAnsi="TH SarabunIT๙" w:cs="TH SarabunIT๙"/>
          <w:sz w:val="32"/>
          <w:szCs w:val="32"/>
          <w:cs/>
        </w:rPr>
        <w:t>ควบคุมการปฏิบัติของฝ่ายป้องกันปราบปราม</w:t>
      </w:r>
    </w:p>
    <w:p w:rsidR="009F2C7D" w:rsidRDefault="009F2C7D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Pr="004C5A9A">
        <w:rPr>
          <w:rFonts w:ascii="TH SarabunIT๙" w:hAnsi="TH SarabunIT๙" w:cs="TH SarabunIT๙"/>
          <w:sz w:val="32"/>
          <w:szCs w:val="32"/>
          <w:cs/>
        </w:rPr>
        <w:t>รองผู้กำการป้องกันปราบปราม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นายายอาม</w:t>
      </w:r>
    </w:p>
    <w:p w:rsidR="009F2C7D" w:rsidRDefault="004C5A9A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</w:rPr>
        <w:t xml:space="preserve">6.3 </w:t>
      </w:r>
      <w:r w:rsidRPr="004C5A9A">
        <w:rPr>
          <w:rFonts w:ascii="TH SarabunIT๙" w:hAnsi="TH SarabunIT๙" w:cs="TH SarabunIT๙"/>
          <w:sz w:val="32"/>
          <w:szCs w:val="32"/>
          <w:cs/>
        </w:rPr>
        <w:t>พันตำรวจโท</w:t>
      </w:r>
      <w:r w:rsidR="009F2C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9F2C7D">
        <w:rPr>
          <w:rFonts w:ascii="TH SarabunIT๙" w:hAnsi="TH SarabunIT๙" w:cs="TH SarabunIT๙" w:hint="cs"/>
          <w:sz w:val="32"/>
          <w:szCs w:val="32"/>
          <w:cs/>
        </w:rPr>
        <w:t>วรรณ</w:t>
      </w:r>
      <w:proofErr w:type="spellEnd"/>
      <w:r w:rsidR="009F2C7D">
        <w:rPr>
          <w:rFonts w:ascii="TH SarabunIT๙" w:hAnsi="TH SarabunIT๙" w:cs="TH SarabunIT๙" w:hint="cs"/>
          <w:sz w:val="32"/>
          <w:szCs w:val="32"/>
          <w:cs/>
        </w:rPr>
        <w:t>วุฒิ แสนเสนยา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2C7D">
        <w:rPr>
          <w:rFonts w:ascii="TH SarabunIT๙" w:hAnsi="TH SarabunIT๙" w:cs="TH SarabunIT๙"/>
          <w:sz w:val="32"/>
          <w:szCs w:val="32"/>
          <w:cs/>
        </w:rPr>
        <w:tab/>
      </w:r>
      <w:r w:rsidR="009F2C7D">
        <w:rPr>
          <w:rFonts w:ascii="TH SarabunIT๙" w:hAnsi="TH SarabunIT๙" w:cs="TH SarabunIT๙"/>
          <w:sz w:val="32"/>
          <w:szCs w:val="32"/>
          <w:cs/>
        </w:rPr>
        <w:tab/>
      </w:r>
      <w:r w:rsidR="009F2C7D">
        <w:rPr>
          <w:rFonts w:ascii="TH SarabunIT๙" w:hAnsi="TH SarabunIT๙" w:cs="TH SarabunIT๙"/>
          <w:sz w:val="32"/>
          <w:szCs w:val="32"/>
          <w:cs/>
        </w:rPr>
        <w:tab/>
      </w:r>
      <w:r w:rsidR="009F2C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C5A9A">
        <w:rPr>
          <w:rFonts w:ascii="TH SarabunIT๙" w:hAnsi="TH SarabunIT๙" w:cs="TH SarabunIT๙"/>
          <w:sz w:val="32"/>
          <w:szCs w:val="32"/>
          <w:cs/>
        </w:rPr>
        <w:t>ควบคุมการปฏิบัติของฝ่ายสิบสวน</w:t>
      </w:r>
    </w:p>
    <w:p w:rsidR="009F2C7D" w:rsidRDefault="009F2C7D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Pr="004C5A9A">
        <w:rPr>
          <w:rFonts w:ascii="TH SarabunIT๙" w:hAnsi="TH SarabunIT๙" w:cs="TH SarabunIT๙"/>
          <w:sz w:val="32"/>
          <w:szCs w:val="32"/>
          <w:cs/>
        </w:rPr>
        <w:t>รองผู้กำการสิบสวนสถานีตำรวจภูธร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นายายอาม</w:t>
      </w:r>
    </w:p>
    <w:p w:rsidR="00A46102" w:rsidRDefault="004C5A9A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</w:rPr>
        <w:t xml:space="preserve">6.4 </w:t>
      </w:r>
      <w:r w:rsidRPr="004C5A9A">
        <w:rPr>
          <w:rFonts w:ascii="TH SarabunIT๙" w:hAnsi="TH SarabunIT๙" w:cs="TH SarabunIT๙"/>
          <w:sz w:val="32"/>
          <w:szCs w:val="32"/>
          <w:cs/>
        </w:rPr>
        <w:t>พันตำรวจโท</w:t>
      </w:r>
      <w:r w:rsidR="009F2C7D">
        <w:rPr>
          <w:rFonts w:ascii="TH SarabunIT๙" w:hAnsi="TH SarabunIT๙" w:cs="TH SarabunIT๙" w:hint="cs"/>
          <w:sz w:val="32"/>
          <w:szCs w:val="32"/>
          <w:cs/>
        </w:rPr>
        <w:t xml:space="preserve"> อดุลย์ ศรีพารา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2C7D">
        <w:rPr>
          <w:rFonts w:ascii="TH SarabunIT๙" w:hAnsi="TH SarabunIT๙" w:cs="TH SarabunIT๙"/>
          <w:sz w:val="32"/>
          <w:szCs w:val="32"/>
          <w:cs/>
        </w:rPr>
        <w:tab/>
      </w:r>
      <w:r w:rsidR="009F2C7D">
        <w:rPr>
          <w:rFonts w:ascii="TH SarabunIT๙" w:hAnsi="TH SarabunIT๙" w:cs="TH SarabunIT๙"/>
          <w:sz w:val="32"/>
          <w:szCs w:val="32"/>
          <w:cs/>
        </w:rPr>
        <w:tab/>
      </w:r>
      <w:r w:rsidR="009F2C7D">
        <w:rPr>
          <w:rFonts w:ascii="TH SarabunIT๙" w:hAnsi="TH SarabunIT๙" w:cs="TH SarabunIT๙"/>
          <w:sz w:val="32"/>
          <w:szCs w:val="32"/>
          <w:cs/>
        </w:rPr>
        <w:tab/>
      </w:r>
      <w:r w:rsidR="009F2C7D">
        <w:rPr>
          <w:rFonts w:ascii="TH SarabunIT๙" w:hAnsi="TH SarabunIT๙" w:cs="TH SarabunIT๙"/>
          <w:sz w:val="32"/>
          <w:szCs w:val="32"/>
          <w:cs/>
        </w:rPr>
        <w:tab/>
      </w:r>
      <w:r w:rsidR="009F2C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ควบคุมการปฏิบัติของฝ่ายสอบสวน</w:t>
      </w:r>
    </w:p>
    <w:p w:rsidR="009F2C7D" w:rsidRDefault="009F2C7D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Pr="004C5A9A">
        <w:rPr>
          <w:rFonts w:ascii="TH SarabunIT๙" w:hAnsi="TH SarabunIT๙" w:cs="TH SarabunIT๙"/>
          <w:sz w:val="32"/>
          <w:szCs w:val="32"/>
          <w:cs/>
        </w:rPr>
        <w:t>รองผู้กำกับการ(สอบสวน)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นายายอาม</w:t>
      </w:r>
    </w:p>
    <w:p w:rsidR="00B07C88" w:rsidRDefault="00B07C88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07C88" w:rsidRDefault="00B07C88" w:rsidP="00B07C88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lastRenderedPageBreak/>
        <w:t>ชุดที่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8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ชุด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7C88" w:rsidRDefault="00B07C88" w:rsidP="00B07C88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t xml:space="preserve">หน้าที่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หน้า</w:t>
      </w:r>
    </w:p>
    <w:p w:rsidR="00B07C88" w:rsidRDefault="00B07C88" w:rsidP="00B07C88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นายายอาม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7C88" w:rsidRDefault="00B07C88" w:rsidP="00B07C88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  <w:cs/>
        </w:rPr>
        <w:t>นายายอาม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/>
          <w:sz w:val="32"/>
          <w:szCs w:val="32"/>
          <w:cs/>
        </w:rPr>
        <w:t>นายายอาม</w:t>
      </w:r>
    </w:p>
    <w:p w:rsidR="00B07C88" w:rsidRDefault="00B07C88" w:rsidP="00B07C88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  <w:cs/>
        </w:rPr>
        <w:t>จันทบุรี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๒๒๑๖๐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B07C88" w:rsidRPr="00F10702" w:rsidRDefault="00B07C88" w:rsidP="00B07C88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="001C5F10" w:rsidRPr="00F10702">
        <w:rPr>
          <w:rFonts w:ascii="TH SarabunIT๙" w:hAnsi="TH SarabunIT๙" w:cs="TH SarabunIT๙" w:hint="cs"/>
          <w:b/>
          <w:bCs/>
          <w:sz w:val="32"/>
          <w:szCs w:val="32"/>
          <w:cs/>
        </w:rPr>
        <w:t>03</w:t>
      </w:r>
      <w:r w:rsidR="001C5F10" w:rsidRPr="00F10702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1C5F10" w:rsidRPr="00F10702">
        <w:rPr>
          <w:rFonts w:ascii="TH SarabunIT๙" w:hAnsi="TH SarabunIT๙" w:cs="TH SarabunIT๙" w:hint="cs"/>
          <w:b/>
          <w:bCs/>
          <w:sz w:val="32"/>
          <w:szCs w:val="32"/>
          <w:cs/>
        </w:rPr>
        <w:t>00</w:t>
      </w:r>
      <w:r w:rsidR="001C5F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C5F10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1C5F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๒๕๖๘</w:t>
      </w:r>
    </w:p>
    <w:p w:rsidR="00B07C88" w:rsidRDefault="00B07C88" w:rsidP="00B07C88">
      <w:pPr>
        <w:pBdr>
          <w:bottom w:val="single" w:sz="6" w:space="1" w:color="auto"/>
        </w:pBd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0702">
        <w:rPr>
          <w:rFonts w:ascii="TH SarabunIT๙" w:hAnsi="TH SarabunIT๙" w:cs="TH SarabunIT๙"/>
          <w:b/>
          <w:bCs/>
          <w:sz w:val="32"/>
          <w:szCs w:val="32"/>
          <w:cs/>
        </w:rPr>
        <w:t>เรื่อง : แผนป้องกันปราบปรามอาชญากรรมและแหล่งอบายมุข</w:t>
      </w:r>
      <w:r w:rsidRPr="00F107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 </w:t>
      </w:r>
      <w:r w:rsidRPr="00F10702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สถานีตำรวจภูธรนายายอ</w:t>
      </w:r>
      <w:r w:rsidRPr="00F10702">
        <w:rPr>
          <w:rFonts w:ascii="TH SarabunIT๙" w:hAnsi="TH SarabunIT๙" w:cs="TH SarabunIT๙" w:hint="cs"/>
          <w:b/>
          <w:bCs/>
          <w:sz w:val="32"/>
          <w:szCs w:val="32"/>
          <w:cs/>
        </w:rPr>
        <w:t>าม</w:t>
      </w:r>
    </w:p>
    <w:p w:rsidR="00B07C88" w:rsidRDefault="00B07C88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2C7D" w:rsidRDefault="009F2C7D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6.5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พันตำรวจโท เอกชัย วงศ์กลิ่น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กรุด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07C8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07C88">
        <w:rPr>
          <w:rFonts w:ascii="TH SarabunIT๙" w:hAnsi="TH SarabunIT๙" w:cs="TH SarabunIT๙"/>
          <w:sz w:val="32"/>
          <w:szCs w:val="32"/>
          <w:cs/>
        </w:rPr>
        <w:tab/>
      </w:r>
      <w:r w:rsidR="00B07C88">
        <w:rPr>
          <w:rFonts w:ascii="TH SarabunIT๙" w:hAnsi="TH SarabunIT๙" w:cs="TH SarabunIT๙" w:hint="cs"/>
          <w:sz w:val="32"/>
          <w:szCs w:val="32"/>
          <w:cs/>
        </w:rPr>
        <w:t xml:space="preserve"> ผู้ช่วย</w:t>
      </w:r>
      <w:r>
        <w:rPr>
          <w:rFonts w:ascii="TH SarabunIT๙" w:hAnsi="TH SarabunIT๙" w:cs="TH SarabunIT๙" w:hint="cs"/>
          <w:sz w:val="32"/>
          <w:szCs w:val="32"/>
          <w:cs/>
        </w:rPr>
        <w:t>ควบคุมการปฏิบัติ</w:t>
      </w:r>
      <w:r w:rsidR="00B07C88">
        <w:rPr>
          <w:rFonts w:ascii="TH SarabunIT๙" w:hAnsi="TH SarabunIT๙" w:cs="TH SarabunIT๙" w:hint="cs"/>
          <w:sz w:val="32"/>
          <w:szCs w:val="32"/>
          <w:cs/>
        </w:rPr>
        <w:t>ฝ่ายป้องกันปราบปราม</w:t>
      </w:r>
    </w:p>
    <w:p w:rsidR="00B07C88" w:rsidRDefault="00B07C88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สารวัตรป้องกันปราบปรามสถานีตำรวจภูธรนายายอาม</w:t>
      </w:r>
    </w:p>
    <w:p w:rsidR="00B07C88" w:rsidRDefault="00B07C88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6.6 พันตำรวจโท พิพัฒน์ ที่รัก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ผู้ช่วยควบคมการปฏิบัติฝ่ายสืบสวน</w:t>
      </w:r>
    </w:p>
    <w:p w:rsidR="00B07C88" w:rsidRDefault="00B07C88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สารวัตรสืบสวนสถานีตำรวจภูธรนายายอาม</w:t>
      </w:r>
    </w:p>
    <w:p w:rsidR="00B07C88" w:rsidRDefault="00B07C88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6.7 พันตำรวจโท ปรีชา  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ควบคุมการปฏิบัติของชุดชุมชนมวลชนสัมพันธ์</w:t>
      </w:r>
    </w:p>
    <w:p w:rsidR="00B07C88" w:rsidRDefault="00B07C88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สารวัตรอำนวยการสถานีตำรวจภูธรนายายอาม</w:t>
      </w:r>
    </w:p>
    <w:p w:rsidR="00686375" w:rsidRDefault="00686375" w:rsidP="00F1070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686375">
        <w:rPr>
          <w:rFonts w:ascii="TH SarabunIT๙" w:hAnsi="TH SarabunIT๙" w:cs="TH SarabunIT๙"/>
          <w:b/>
          <w:bCs/>
          <w:sz w:val="32"/>
          <w:szCs w:val="32"/>
          <w:cs/>
        </w:rPr>
        <w:t>. การสื่อสาร</w:t>
      </w:r>
      <w:r w:rsidRPr="006863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86375" w:rsidRDefault="00686375" w:rsidP="0068637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7.1  ทางวิทยุสื่อสาร คลื่นความถี่หลัก 152.550 </w:t>
      </w:r>
      <w:proofErr w:type="spellStart"/>
      <w:r>
        <w:rPr>
          <w:rFonts w:ascii="TH SarabunIT๙" w:hAnsi="TH SarabunIT๙" w:cs="TH SarabunIT๙"/>
          <w:sz w:val="32"/>
          <w:szCs w:val="32"/>
        </w:rPr>
        <w:t>MHz.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ความถี่สำรอง 152.800 </w:t>
      </w:r>
      <w:proofErr w:type="spellStart"/>
      <w:r>
        <w:rPr>
          <w:rFonts w:ascii="TH SarabunIT๙" w:hAnsi="TH SarabunIT๙" w:cs="TH SarabunIT๙"/>
          <w:sz w:val="32"/>
          <w:szCs w:val="32"/>
        </w:rPr>
        <w:t>MHz.</w:t>
      </w:r>
      <w:proofErr w:type="spellEnd"/>
      <w:r w:rsidRPr="0068637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86375" w:rsidRDefault="00686375" w:rsidP="0068637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7.2 </w:t>
      </w:r>
      <w:r w:rsidRPr="00686375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039-491069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71</w:t>
      </w:r>
    </w:p>
    <w:p w:rsidR="00686375" w:rsidRDefault="00686375" w:rsidP="0068637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6375" w:rsidRDefault="001C5F10" w:rsidP="0068637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2AE311" wp14:editId="3655AC63">
            <wp:simplePos x="0" y="0"/>
            <wp:positionH relativeFrom="column">
              <wp:posOffset>2971800</wp:posOffset>
            </wp:positionH>
            <wp:positionV relativeFrom="paragraph">
              <wp:posOffset>153035</wp:posOffset>
            </wp:positionV>
            <wp:extent cx="1677449" cy="848995"/>
            <wp:effectExtent l="0" t="0" r="0" b="0"/>
            <wp:wrapNone/>
            <wp:docPr id="9499371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937157" name="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21627" b="40715" l="29487" r="79743">
                                  <a14:foregroundMark x1="51522" y1="28680" x2="51522" y2="28680"/>
                                  <a14:foregroundMark x1="52354" y1="28299" x2="53608" y2="27496"/>
                                  <a14:foregroundMark x1="51297" y1="28976" x2="52354" y2="28299"/>
                                  <a14:foregroundMark x1="36020" y1="31557" x2="36020" y2="31557"/>
                                  <a14:backgroundMark x1="53720" y1="28299" x2="53720" y2="28299"/>
                                </a14:backgroundRemoval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05" t="19241" r="13975" b="56899"/>
                    <a:stretch/>
                  </pic:blipFill>
                  <pic:spPr bwMode="auto">
                    <a:xfrm>
                      <a:off x="0" y="0"/>
                      <a:ext cx="1677449" cy="848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6375">
        <w:rPr>
          <w:rFonts w:ascii="TH SarabunIT๙" w:hAnsi="TH SarabunIT๙" w:cs="TH SarabunIT๙"/>
          <w:sz w:val="32"/>
          <w:szCs w:val="32"/>
          <w:cs/>
        </w:rPr>
        <w:tab/>
      </w:r>
      <w:r w:rsidR="00686375">
        <w:rPr>
          <w:rFonts w:ascii="TH SarabunIT๙" w:hAnsi="TH SarabunIT๙" w:cs="TH SarabunIT๙" w:hint="cs"/>
          <w:sz w:val="32"/>
          <w:szCs w:val="32"/>
          <w:cs/>
        </w:rPr>
        <w:t xml:space="preserve">สั่ง   ณ  วันที่  3 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  พ.ศ.256๘</w:t>
      </w:r>
    </w:p>
    <w:p w:rsidR="00686375" w:rsidRDefault="00686375" w:rsidP="0068637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6375" w:rsidRDefault="00686375" w:rsidP="0068637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</w:p>
    <w:p w:rsidR="00686375" w:rsidRDefault="00686375" w:rsidP="0068637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1C5F10">
        <w:rPr>
          <w:rFonts w:ascii="TH SarabunIT๙" w:hAnsi="TH SarabunIT๙" w:cs="TH SarabunIT๙" w:hint="cs"/>
          <w:sz w:val="32"/>
          <w:szCs w:val="32"/>
          <w:cs/>
        </w:rPr>
        <w:t>วัลลภ อาจสมิติ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686375" w:rsidRPr="00686375" w:rsidRDefault="00686375" w:rsidP="0068637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ผู้กำกับการสถานีตำรวจภูธรน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ายายอาม</w:t>
      </w:r>
    </w:p>
    <w:sectPr w:rsidR="00686375" w:rsidRPr="00686375" w:rsidSect="00B07C88">
      <w:pgSz w:w="11906" w:h="16838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C5692"/>
    <w:multiLevelType w:val="hybridMultilevel"/>
    <w:tmpl w:val="AD2613E0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A60E6"/>
    <w:multiLevelType w:val="hybridMultilevel"/>
    <w:tmpl w:val="3536AF46"/>
    <w:lvl w:ilvl="0" w:tplc="04090019">
      <w:start w:val="1"/>
      <w:numFmt w:val="thaiNumb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9A"/>
    <w:rsid w:val="001C5F10"/>
    <w:rsid w:val="0026302E"/>
    <w:rsid w:val="004C5A9A"/>
    <w:rsid w:val="00686375"/>
    <w:rsid w:val="007751B9"/>
    <w:rsid w:val="009332C0"/>
    <w:rsid w:val="009F2C7D"/>
    <w:rsid w:val="00A46102"/>
    <w:rsid w:val="00B07C88"/>
    <w:rsid w:val="00DF7270"/>
    <w:rsid w:val="00F1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FBB74-29B7-4503-82E6-FA624651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Admin</cp:lastModifiedBy>
  <cp:revision>11</cp:revision>
  <dcterms:created xsi:type="dcterms:W3CDTF">2024-01-16T10:52:00Z</dcterms:created>
  <dcterms:modified xsi:type="dcterms:W3CDTF">2025-04-17T05:09:00Z</dcterms:modified>
</cp:coreProperties>
</file>